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7729" w:rsidRPr="00193F00" w:rsidP="000B12D8">
      <w:pPr>
        <w:jc w:val="right"/>
        <w:rPr>
          <w:color w:val="auto"/>
        </w:rPr>
      </w:pPr>
      <w:r w:rsidRPr="00193F00">
        <w:rPr>
          <w:color w:val="auto"/>
        </w:rPr>
        <w:t>Дело № 5-</w:t>
      </w:r>
      <w:r w:rsidR="00876EA9">
        <w:rPr>
          <w:color w:val="auto"/>
        </w:rPr>
        <w:t>34-0602/2024</w:t>
      </w:r>
    </w:p>
    <w:p w:rsidR="00D17729" w:rsidP="00D47E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7729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F7E79">
      <w:pPr>
        <w:tabs>
          <w:tab w:val="left" w:pos="4905"/>
          <w:tab w:val="left" w:pos="6521"/>
        </w:tabs>
        <w:rPr>
          <w:sz w:val="28"/>
        </w:rPr>
      </w:pPr>
    </w:p>
    <w:p w:rsidR="00D17729">
      <w:pPr>
        <w:tabs>
          <w:tab w:val="left" w:pos="4905"/>
          <w:tab w:val="left" w:pos="6521"/>
        </w:tabs>
        <w:rPr>
          <w:sz w:val="28"/>
        </w:rPr>
      </w:pPr>
      <w:r>
        <w:rPr>
          <w:sz w:val="28"/>
        </w:rPr>
        <w:t xml:space="preserve">пгт. Пойковский                                                    </w:t>
      </w:r>
      <w:r w:rsidR="0096287B">
        <w:rPr>
          <w:sz w:val="28"/>
        </w:rPr>
        <w:t xml:space="preserve">                   </w:t>
      </w:r>
      <w:r w:rsidR="00DF02EA">
        <w:rPr>
          <w:sz w:val="28"/>
        </w:rPr>
        <w:t xml:space="preserve">    </w:t>
      </w:r>
      <w:r w:rsidR="00876EA9">
        <w:rPr>
          <w:sz w:val="28"/>
        </w:rPr>
        <w:t>30 января 2024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94D8C">
      <w:pPr>
        <w:ind w:firstLine="567"/>
        <w:jc w:val="both"/>
        <w:rPr>
          <w:sz w:val="28"/>
        </w:rPr>
      </w:pPr>
      <w:r>
        <w:rPr>
          <w:sz w:val="28"/>
        </w:rPr>
        <w:t>Мировой судья судебного участка № 7 Нефтеюганского</w:t>
      </w:r>
      <w:r>
        <w:rPr>
          <w:sz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C93CBA">
      <w:pPr>
        <w:ind w:firstLine="567"/>
        <w:jc w:val="both"/>
        <w:rPr>
          <w:sz w:val="28"/>
        </w:rPr>
      </w:pPr>
      <w:r>
        <w:rPr>
          <w:sz w:val="28"/>
        </w:rPr>
        <w:t>с участием лица, привлекаемого к административной ответственности, Дружинина Ю.В.,</w:t>
      </w:r>
    </w:p>
    <w:p w:rsidR="00D17729">
      <w:pPr>
        <w:ind w:firstLine="567"/>
        <w:jc w:val="both"/>
        <w:rPr>
          <w:sz w:val="28"/>
        </w:rPr>
      </w:pPr>
      <w:r>
        <w:rPr>
          <w:sz w:val="28"/>
        </w:rPr>
        <w:t>рассмотрев в</w:t>
      </w:r>
      <w:r>
        <w:rPr>
          <w:sz w:val="28"/>
        </w:rPr>
        <w:t xml:space="preserve"> открытом судебном заседании дело об административном правонарушении</w:t>
      </w:r>
      <w:r w:rsidR="00782D14">
        <w:rPr>
          <w:sz w:val="28"/>
        </w:rPr>
        <w:t>,</w:t>
      </w:r>
      <w:r>
        <w:rPr>
          <w:sz w:val="28"/>
        </w:rPr>
        <w:t xml:space="preserve"> </w:t>
      </w:r>
      <w:r w:rsidR="00782D14">
        <w:rPr>
          <w:sz w:val="28"/>
        </w:rPr>
        <w:t xml:space="preserve">предусмотренном ч.1 ст.12.8 Кодекса Российской Федерации об административных правонарушениях (далее по тексту КоАП РФ), </w:t>
      </w:r>
      <w:r>
        <w:rPr>
          <w:sz w:val="28"/>
        </w:rPr>
        <w:t>в отношении:</w:t>
      </w:r>
    </w:p>
    <w:p w:rsidR="000D0178" w:rsidP="000D0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Дружинина Юрия Валентиновича</w:t>
      </w:r>
      <w:r w:rsidR="00A63841">
        <w:rPr>
          <w:sz w:val="28"/>
          <w:szCs w:val="28"/>
        </w:rPr>
        <w:t>, родившегося</w:t>
      </w:r>
      <w:r w:rsidR="0096287B">
        <w:rPr>
          <w:sz w:val="28"/>
          <w:szCs w:val="28"/>
        </w:rPr>
        <w:t xml:space="preserve"> </w:t>
      </w:r>
      <w:r w:rsidR="0007487A">
        <w:rPr>
          <w:sz w:val="28"/>
          <w:szCs w:val="28"/>
        </w:rPr>
        <w:t>*</w:t>
      </w:r>
      <w:r w:rsidR="0096287B">
        <w:rPr>
          <w:sz w:val="28"/>
          <w:szCs w:val="28"/>
        </w:rPr>
        <w:t xml:space="preserve"> года в</w:t>
      </w:r>
      <w:r w:rsidR="00CA5B75">
        <w:rPr>
          <w:sz w:val="28"/>
          <w:szCs w:val="28"/>
        </w:rPr>
        <w:t xml:space="preserve"> </w:t>
      </w:r>
      <w:r w:rsidR="00A63841">
        <w:rPr>
          <w:sz w:val="28"/>
          <w:szCs w:val="28"/>
        </w:rPr>
        <w:t xml:space="preserve"> </w:t>
      </w:r>
      <w:r w:rsidR="0007487A">
        <w:rPr>
          <w:sz w:val="28"/>
          <w:szCs w:val="28"/>
        </w:rPr>
        <w:t>*</w:t>
      </w:r>
      <w:r w:rsidR="00835F3E">
        <w:rPr>
          <w:sz w:val="28"/>
          <w:szCs w:val="28"/>
        </w:rPr>
        <w:t xml:space="preserve">, </w:t>
      </w:r>
      <w:r w:rsidR="0007487A">
        <w:rPr>
          <w:sz w:val="28"/>
          <w:szCs w:val="28"/>
        </w:rPr>
        <w:t>*</w:t>
      </w:r>
      <w:r w:rsidR="00A638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паспорт серии </w:t>
      </w:r>
      <w:r w:rsidR="0007487A">
        <w:rPr>
          <w:sz w:val="28"/>
          <w:szCs w:val="28"/>
        </w:rPr>
        <w:t>*</w:t>
      </w:r>
      <w:r w:rsidR="00B26401">
        <w:rPr>
          <w:sz w:val="28"/>
          <w:szCs w:val="28"/>
        </w:rPr>
        <w:t>, з</w:t>
      </w:r>
      <w:r>
        <w:rPr>
          <w:sz w:val="28"/>
          <w:szCs w:val="28"/>
        </w:rPr>
        <w:t xml:space="preserve">арегистрированного и фактически проживающего по адресу: </w:t>
      </w:r>
      <w:r w:rsidR="0007487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7487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7487A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в </w:t>
      </w:r>
      <w:r w:rsidR="0007487A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C93CBA">
        <w:rPr>
          <w:sz w:val="28"/>
          <w:szCs w:val="28"/>
        </w:rPr>
        <w:t xml:space="preserve"> водительское удостоверение </w:t>
      </w:r>
      <w:r w:rsidR="0007487A">
        <w:rPr>
          <w:sz w:val="28"/>
          <w:szCs w:val="28"/>
        </w:rPr>
        <w:t>*</w:t>
      </w:r>
      <w:r>
        <w:rPr>
          <w:sz w:val="28"/>
          <w:szCs w:val="28"/>
        </w:rPr>
        <w:t>.,</w:t>
      </w:r>
    </w:p>
    <w:p w:rsidR="0040542D" w:rsidP="00DF02EA">
      <w:pPr>
        <w:jc w:val="center"/>
        <w:rPr>
          <w:b/>
          <w:sz w:val="28"/>
        </w:rPr>
      </w:pPr>
      <w:r>
        <w:rPr>
          <w:b/>
          <w:sz w:val="28"/>
        </w:rPr>
        <w:t>УСТАНОВИЛ:</w:t>
      </w:r>
    </w:p>
    <w:p w:rsidR="00CA745B" w:rsidP="00D47E1F">
      <w:pPr>
        <w:ind w:firstLine="567"/>
        <w:jc w:val="both"/>
        <w:rPr>
          <w:sz w:val="28"/>
        </w:rPr>
      </w:pPr>
    </w:p>
    <w:p w:rsidR="00B26401" w:rsidP="00E815B5">
      <w:pPr>
        <w:ind w:firstLine="567"/>
        <w:jc w:val="both"/>
        <w:rPr>
          <w:sz w:val="28"/>
        </w:rPr>
      </w:pPr>
      <w:r>
        <w:rPr>
          <w:sz w:val="28"/>
        </w:rPr>
        <w:t>18</w:t>
      </w:r>
      <w:r w:rsidR="0096287B">
        <w:rPr>
          <w:sz w:val="28"/>
        </w:rPr>
        <w:t>.</w:t>
      </w:r>
      <w:r>
        <w:rPr>
          <w:sz w:val="28"/>
        </w:rPr>
        <w:t>11</w:t>
      </w:r>
      <w:r w:rsidR="0040542D">
        <w:rPr>
          <w:sz w:val="28"/>
        </w:rPr>
        <w:t>.202</w:t>
      </w:r>
      <w:r w:rsidR="00835F3E">
        <w:rPr>
          <w:sz w:val="28"/>
        </w:rPr>
        <w:t>3</w:t>
      </w:r>
      <w:r w:rsidR="0040542D">
        <w:rPr>
          <w:sz w:val="28"/>
        </w:rPr>
        <w:t xml:space="preserve"> го</w:t>
      </w:r>
      <w:r>
        <w:rPr>
          <w:sz w:val="28"/>
        </w:rPr>
        <w:t>да в 01</w:t>
      </w:r>
      <w:r w:rsidR="0096287B">
        <w:rPr>
          <w:sz w:val="28"/>
        </w:rPr>
        <w:t xml:space="preserve"> часов </w:t>
      </w:r>
      <w:r>
        <w:rPr>
          <w:sz w:val="28"/>
        </w:rPr>
        <w:t>07</w:t>
      </w:r>
      <w:r w:rsidR="00E252E6">
        <w:rPr>
          <w:sz w:val="28"/>
        </w:rPr>
        <w:t xml:space="preserve"> минут </w:t>
      </w:r>
      <w:r w:rsidR="007326F5">
        <w:rPr>
          <w:sz w:val="28"/>
        </w:rPr>
        <w:t xml:space="preserve">по адресу: </w:t>
      </w:r>
      <w:r w:rsidR="0007487A">
        <w:rPr>
          <w:sz w:val="28"/>
        </w:rPr>
        <w:t>*</w:t>
      </w:r>
      <w:r>
        <w:rPr>
          <w:sz w:val="28"/>
        </w:rPr>
        <w:t xml:space="preserve">, </w:t>
      </w:r>
      <w:r w:rsidR="007326F5">
        <w:rPr>
          <w:sz w:val="28"/>
        </w:rPr>
        <w:t xml:space="preserve">водитель </w:t>
      </w:r>
      <w:r>
        <w:rPr>
          <w:sz w:val="28"/>
        </w:rPr>
        <w:t xml:space="preserve">Дружинин Ю.В. </w:t>
      </w:r>
      <w:r w:rsidR="007326F5">
        <w:rPr>
          <w:sz w:val="28"/>
        </w:rPr>
        <w:t xml:space="preserve">управлял </w:t>
      </w:r>
      <w:r w:rsidR="00782D14">
        <w:rPr>
          <w:sz w:val="28"/>
        </w:rPr>
        <w:t>транспортным средством «</w:t>
      </w:r>
      <w:r w:rsidR="0007487A">
        <w:rPr>
          <w:sz w:val="28"/>
        </w:rPr>
        <w:t>*</w:t>
      </w:r>
      <w:r w:rsidR="00D24347">
        <w:rPr>
          <w:sz w:val="28"/>
        </w:rPr>
        <w:t>» г/н</w:t>
      </w:r>
      <w:r>
        <w:rPr>
          <w:sz w:val="28"/>
        </w:rPr>
        <w:t xml:space="preserve"> </w:t>
      </w:r>
      <w:r w:rsidR="0007487A">
        <w:rPr>
          <w:sz w:val="28"/>
        </w:rPr>
        <w:t>*</w:t>
      </w:r>
      <w:r w:rsidR="0096287B">
        <w:rPr>
          <w:sz w:val="28"/>
        </w:rPr>
        <w:t xml:space="preserve">, </w:t>
      </w:r>
      <w:r>
        <w:rPr>
          <w:sz w:val="28"/>
        </w:rPr>
        <w:t xml:space="preserve">находясь </w:t>
      </w:r>
      <w:r w:rsidR="00835F3E">
        <w:rPr>
          <w:sz w:val="28"/>
        </w:rPr>
        <w:t xml:space="preserve">в состоянии </w:t>
      </w:r>
      <w:r w:rsidR="00606409">
        <w:rPr>
          <w:sz w:val="28"/>
        </w:rPr>
        <w:t xml:space="preserve">алкогольного </w:t>
      </w:r>
      <w:r w:rsidR="00835F3E">
        <w:rPr>
          <w:sz w:val="28"/>
        </w:rPr>
        <w:t>опьянения</w:t>
      </w:r>
      <w:r w:rsidR="00843508">
        <w:rPr>
          <w:sz w:val="28"/>
        </w:rPr>
        <w:t xml:space="preserve">, </w:t>
      </w:r>
      <w:r w:rsidR="009C2B55">
        <w:rPr>
          <w:sz w:val="28"/>
        </w:rPr>
        <w:t>если данные действия не содержат уголовно-наказуемого деяния, чем нарушил</w:t>
      </w:r>
      <w:r w:rsidR="00CA5B75">
        <w:rPr>
          <w:sz w:val="28"/>
        </w:rPr>
        <w:t xml:space="preserve"> требования п. 2.7 Правил дорожного движения РФ.</w:t>
      </w:r>
      <w:r w:rsidRPr="00CA5B75" w:rsidR="00CA5B75">
        <w:rPr>
          <w:sz w:val="28"/>
        </w:rPr>
        <w:t xml:space="preserve"> </w:t>
      </w:r>
    </w:p>
    <w:p w:rsidR="00E815B5" w:rsidP="00B2640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Дружинин Ю.В. </w:t>
      </w:r>
      <w:r w:rsidR="00606409">
        <w:rPr>
          <w:sz w:val="28"/>
          <w:szCs w:val="28"/>
        </w:rPr>
        <w:t>в судебном заседании вину в совершении правонарушения</w:t>
      </w:r>
      <w:r>
        <w:rPr>
          <w:sz w:val="28"/>
          <w:szCs w:val="28"/>
        </w:rPr>
        <w:t xml:space="preserve"> признал, в содеянном раскаялся.</w:t>
      </w:r>
    </w:p>
    <w:p w:rsidR="00440238" w:rsidP="009C2B55">
      <w:pPr>
        <w:ind w:firstLine="567"/>
        <w:jc w:val="both"/>
        <w:rPr>
          <w:sz w:val="28"/>
        </w:rPr>
      </w:pPr>
      <w:r>
        <w:rPr>
          <w:sz w:val="28"/>
        </w:rPr>
        <w:t>Заслушав</w:t>
      </w:r>
      <w:r w:rsidR="00C93CBA">
        <w:rPr>
          <w:sz w:val="28"/>
        </w:rPr>
        <w:t xml:space="preserve"> Дружинина Ю.В.</w:t>
      </w:r>
      <w:r w:rsidR="00E347AC">
        <w:rPr>
          <w:sz w:val="28"/>
        </w:rPr>
        <w:t xml:space="preserve">, </w:t>
      </w:r>
      <w:r w:rsidR="008B1C97">
        <w:rPr>
          <w:sz w:val="28"/>
        </w:rPr>
        <w:t xml:space="preserve">исследовав материалы дела, </w:t>
      </w:r>
      <w:r>
        <w:rPr>
          <w:sz w:val="28"/>
        </w:rPr>
        <w:t xml:space="preserve">судья </w:t>
      </w:r>
      <w:r w:rsidR="008B1C97">
        <w:rPr>
          <w:sz w:val="28"/>
        </w:rPr>
        <w:t xml:space="preserve">считает, что </w:t>
      </w:r>
      <w:r>
        <w:rPr>
          <w:sz w:val="28"/>
        </w:rPr>
        <w:t xml:space="preserve">его </w:t>
      </w:r>
      <w:r w:rsidR="008B1C97">
        <w:rPr>
          <w:sz w:val="28"/>
        </w:rPr>
        <w:t xml:space="preserve">вина в совершении правонарушения, предусмотренного ч.1 ст.12.8 </w:t>
      </w:r>
      <w:r>
        <w:rPr>
          <w:sz w:val="28"/>
        </w:rPr>
        <w:t>КоАП РФ</w:t>
      </w:r>
      <w:r w:rsidR="00843508">
        <w:rPr>
          <w:sz w:val="28"/>
        </w:rPr>
        <w:t>,</w:t>
      </w:r>
      <w:r>
        <w:rPr>
          <w:sz w:val="28"/>
        </w:rPr>
        <w:t xml:space="preserve"> установлена.</w:t>
      </w:r>
    </w:p>
    <w:p w:rsidR="0040542D" w:rsidP="00FA6B5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ст. </w:t>
      </w:r>
      <w:hyperlink r:id="rId4" w:history="1">
        <w:r>
          <w:rPr>
            <w:sz w:val="28"/>
          </w:rPr>
          <w:t>26.2</w:t>
        </w:r>
      </w:hyperlink>
      <w:r>
        <w:rPr>
          <w:sz w:val="28"/>
        </w:rPr>
        <w:t> </w:t>
      </w:r>
      <w:r w:rsidR="00BF7E79">
        <w:rPr>
          <w:sz w:val="28"/>
        </w:rPr>
        <w:t>КоАП РФ</w:t>
      </w:r>
      <w:r>
        <w:rPr>
          <w:sz w:val="28"/>
        </w:rPr>
        <w:t xml:space="preserve"> доказательствами по делу об административном правонарушении я</w:t>
      </w:r>
      <w:r>
        <w:rPr>
          <w:sz w:val="28"/>
        </w:rPr>
        <w:t>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</w:t>
      </w:r>
      <w:r>
        <w:rPr>
          <w:sz w:val="28"/>
        </w:rPr>
        <w:t xml:space="preserve"> правильного разрешения дела.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</w:rPr>
        <w:t>В силу ст. </w:t>
      </w:r>
      <w:hyperlink r:id="rId5" w:history="1">
        <w:r>
          <w:rPr>
            <w:sz w:val="28"/>
          </w:rPr>
          <w:t>26.11</w:t>
        </w:r>
      </w:hyperlink>
      <w:r>
        <w:rPr>
          <w:sz w:val="28"/>
        </w:rPr>
        <w:t xml:space="preserve"> </w:t>
      </w:r>
      <w:r w:rsidR="00BF7E79">
        <w:rPr>
          <w:sz w:val="28"/>
        </w:rPr>
        <w:t xml:space="preserve">КоАП РФ </w:t>
      </w:r>
      <w:r>
        <w:rPr>
          <w:sz w:val="28"/>
        </w:rPr>
        <w:t xml:space="preserve">судья оценивает доказательства по своему внутреннему убеждению, основанному на всестороннем, полном и объективном </w:t>
      </w:r>
      <w:r>
        <w:rPr>
          <w:sz w:val="28"/>
        </w:rPr>
        <w:t>исследовании всех обстоятельств дела в их совокупности.</w:t>
      </w:r>
    </w:p>
    <w:p w:rsidR="0040542D" w:rsidP="0040542D">
      <w:pPr>
        <w:ind w:firstLine="567"/>
        <w:jc w:val="both"/>
        <w:rPr>
          <w:rFonts w:ascii="PT Sans" w:hAnsi="PT Sans"/>
          <w:b/>
          <w:highlight w:val="white"/>
        </w:rPr>
      </w:pPr>
      <w:r>
        <w:rPr>
          <w:sz w:val="28"/>
        </w:rPr>
        <w:t>В соответствии с п. 2.7 Правил дорожного движения Российской Федерации, утвержденных постановлением Правительства Российской Федерации от 23.10.1993  № 1090, водителю запрещается управлять транспортны</w:t>
      </w:r>
      <w:r>
        <w:rPr>
          <w:sz w:val="28"/>
        </w:rPr>
        <w:t xml:space="preserve">м средством в состоянии опьянения (алкогольного, наркотического или иного), под </w:t>
      </w:r>
      <w:r>
        <w:rPr>
          <w:sz w:val="28"/>
        </w:rPr>
        <w:t>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40542D" w:rsidP="0040542D">
      <w:pPr>
        <w:ind w:firstLine="567"/>
        <w:jc w:val="both"/>
        <w:rPr>
          <w:rFonts w:ascii="PT Sans" w:hAnsi="PT Sans"/>
          <w:b/>
          <w:highlight w:val="white"/>
        </w:rPr>
      </w:pPr>
      <w:r>
        <w:rPr>
          <w:sz w:val="28"/>
        </w:rPr>
        <w:t>В соответствии с частью</w:t>
      </w:r>
      <w:r>
        <w:rPr>
          <w:sz w:val="28"/>
        </w:rPr>
        <w:t xml:space="preserve"> 1 статьи </w:t>
      </w:r>
      <w:hyperlink r:id="rId6" w:history="1">
        <w:r>
          <w:rPr>
            <w:sz w:val="28"/>
          </w:rPr>
          <w:t xml:space="preserve">12.8 </w:t>
        </w:r>
      </w:hyperlink>
      <w:r w:rsidR="00BF7E79">
        <w:rPr>
          <w:sz w:val="28"/>
        </w:rPr>
        <w:t>КоАП РФ</w:t>
      </w:r>
      <w:r w:rsidR="00606409">
        <w:rPr>
          <w:sz w:val="28"/>
        </w:rPr>
        <w:t>,</w:t>
      </w:r>
      <w:r w:rsidR="00BF7E79">
        <w:rPr>
          <w:sz w:val="28"/>
        </w:rPr>
        <w:t xml:space="preserve"> </w:t>
      </w:r>
      <w:r>
        <w:rPr>
          <w:sz w:val="28"/>
        </w:rPr>
        <w:t xml:space="preserve">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</w:t>
      </w:r>
      <w:r>
        <w:rPr>
          <w:sz w:val="28"/>
        </w:rPr>
        <w:t>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6501C1" w:rsidP="006501C1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примечанием к статье </w:t>
      </w:r>
      <w:hyperlink r:id="rId6" w:history="1">
        <w:r>
          <w:rPr>
            <w:sz w:val="28"/>
          </w:rPr>
          <w:t xml:space="preserve">12.8 </w:t>
        </w:r>
      </w:hyperlink>
      <w:r w:rsidR="00BF7E79">
        <w:rPr>
          <w:sz w:val="28"/>
        </w:rPr>
        <w:t xml:space="preserve"> КоАП РФ</w:t>
      </w:r>
      <w:r>
        <w:rPr>
          <w:sz w:val="28"/>
        </w:rPr>
        <w:t>, административная ответственность, предусмотренная настоящей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</w:t>
      </w:r>
      <w:r>
        <w:rPr>
          <w:sz w:val="28"/>
        </w:rPr>
        <w:t>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40542D" w:rsidRPr="00FA6B52" w:rsidP="006501C1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ст.ст. </w:t>
      </w:r>
      <w:hyperlink r:id="rId7" w:history="1">
        <w:r>
          <w:rPr>
            <w:sz w:val="28"/>
          </w:rPr>
          <w:t>27.12</w:t>
        </w:r>
      </w:hyperlink>
      <w:r>
        <w:rPr>
          <w:sz w:val="28"/>
        </w:rPr>
        <w:t xml:space="preserve">, 27.12.1 </w:t>
      </w:r>
      <w:r w:rsidR="00BF7E79">
        <w:rPr>
          <w:sz w:val="28"/>
        </w:rPr>
        <w:t xml:space="preserve">КоАП РФ </w:t>
      </w:r>
      <w:r>
        <w:rPr>
          <w:sz w:val="28"/>
        </w:rPr>
        <w:t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</w:t>
      </w:r>
      <w:r>
        <w:rPr>
          <w:sz w:val="28"/>
        </w:rPr>
        <w:t>ат отстранению от управления транспортным средством до устранения причины отстранения.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</w:t>
      </w:r>
      <w:r>
        <w:rPr>
          <w:sz w:val="28"/>
        </w:rPr>
        <w:t xml:space="preserve">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</w:t>
      </w:r>
      <w:r>
        <w:rPr>
          <w:sz w:val="28"/>
        </w:rPr>
        <w:t xml:space="preserve">6 настоящей статьи. </w:t>
      </w:r>
    </w:p>
    <w:p w:rsidR="0040542D" w:rsidRPr="00C812CA" w:rsidP="00175948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D3594D">
        <w:rPr>
          <w:sz w:val="28"/>
        </w:rPr>
        <w:t xml:space="preserve">ина </w:t>
      </w:r>
      <w:r w:rsidR="00175948">
        <w:rPr>
          <w:sz w:val="28"/>
        </w:rPr>
        <w:t xml:space="preserve">Дружинина Ю.В. </w:t>
      </w:r>
      <w:r w:rsidR="00D3594D">
        <w:rPr>
          <w:sz w:val="28"/>
        </w:rPr>
        <w:t>в совершении</w:t>
      </w:r>
      <w:r>
        <w:rPr>
          <w:sz w:val="28"/>
        </w:rPr>
        <w:t xml:space="preserve"> административного правонарушения</w:t>
      </w:r>
      <w:r w:rsidR="00D3594D">
        <w:rPr>
          <w:sz w:val="28"/>
        </w:rPr>
        <w:t>, предусмотренного</w:t>
      </w:r>
      <w:r w:rsidR="00AC2329">
        <w:rPr>
          <w:sz w:val="28"/>
        </w:rPr>
        <w:t xml:space="preserve"> </w:t>
      </w:r>
      <w:r w:rsidR="00BC00B9">
        <w:rPr>
          <w:sz w:val="28"/>
        </w:rPr>
        <w:t>ст.12.8</w:t>
      </w:r>
      <w:r w:rsidR="00BF7E79">
        <w:rPr>
          <w:sz w:val="28"/>
        </w:rPr>
        <w:t xml:space="preserve"> КоАП РФ</w:t>
      </w:r>
      <w:r w:rsidR="00C812CA">
        <w:rPr>
          <w:sz w:val="28"/>
        </w:rPr>
        <w:t>,</w:t>
      </w:r>
      <w:r w:rsidR="00BF7E79">
        <w:rPr>
          <w:sz w:val="28"/>
        </w:rPr>
        <w:t xml:space="preserve"> </w:t>
      </w:r>
      <w:r>
        <w:rPr>
          <w:sz w:val="28"/>
        </w:rPr>
        <w:t xml:space="preserve">подтверждается следующими доказательствами: </w:t>
      </w:r>
    </w:p>
    <w:p w:rsidR="00175948" w:rsidP="00175948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>
        <w:rPr>
          <w:rStyle w:val="cat-UserDefinedgrp-42rplc-210"/>
          <w:sz w:val="28"/>
        </w:rPr>
        <w:t>86ХМ515804</w:t>
      </w:r>
      <w:r w:rsidR="006501C1">
        <w:rPr>
          <w:sz w:val="28"/>
        </w:rPr>
        <w:t xml:space="preserve"> от </w:t>
      </w:r>
      <w:r>
        <w:rPr>
          <w:sz w:val="28"/>
        </w:rPr>
        <w:t>18.11</w:t>
      </w:r>
      <w:r w:rsidR="00BB3000">
        <w:rPr>
          <w:sz w:val="28"/>
        </w:rPr>
        <w:t>.2023</w:t>
      </w:r>
      <w:r w:rsidR="00AC2329">
        <w:rPr>
          <w:sz w:val="28"/>
        </w:rPr>
        <w:t xml:space="preserve"> года</w:t>
      </w:r>
      <w:r w:rsidR="00BB3000">
        <w:rPr>
          <w:sz w:val="28"/>
        </w:rPr>
        <w:t>, согласно которому</w:t>
      </w:r>
      <w:r w:rsidR="006A78A1">
        <w:rPr>
          <w:sz w:val="28"/>
        </w:rPr>
        <w:t>,</w:t>
      </w:r>
      <w:r w:rsidR="00AC2329">
        <w:rPr>
          <w:sz w:val="28"/>
        </w:rPr>
        <w:t xml:space="preserve"> </w:t>
      </w:r>
      <w:r>
        <w:rPr>
          <w:sz w:val="28"/>
        </w:rPr>
        <w:t xml:space="preserve">18.11.2023 года в 01 часов 07 минут по адресу: </w:t>
      </w:r>
      <w:r w:rsidR="0007487A">
        <w:rPr>
          <w:sz w:val="28"/>
        </w:rPr>
        <w:t>*</w:t>
      </w:r>
      <w:r>
        <w:rPr>
          <w:sz w:val="28"/>
        </w:rPr>
        <w:t>, водитель Дружинин Ю.В. управлял транспортным средством «</w:t>
      </w:r>
      <w:r w:rsidR="0007487A">
        <w:rPr>
          <w:sz w:val="28"/>
        </w:rPr>
        <w:t>*</w:t>
      </w:r>
      <w:r>
        <w:rPr>
          <w:sz w:val="28"/>
        </w:rPr>
        <w:t xml:space="preserve">» г/н </w:t>
      </w:r>
      <w:r w:rsidR="0007487A">
        <w:rPr>
          <w:sz w:val="28"/>
        </w:rPr>
        <w:t>*</w:t>
      </w:r>
      <w:r>
        <w:rPr>
          <w:sz w:val="28"/>
        </w:rPr>
        <w:t>, находясь в состоянии алкогольного опьянения. Состояние алк</w:t>
      </w:r>
      <w:r>
        <w:rPr>
          <w:sz w:val="28"/>
        </w:rPr>
        <w:t xml:space="preserve">огольного опьянения  установлено в результате освидетельствования на состояние алкогольного опьянения прибором анализатор паров этанола в выдыхаемом воздухе </w:t>
      </w:r>
      <w:r>
        <w:rPr>
          <w:sz w:val="28"/>
          <w:lang w:val="en-US"/>
        </w:rPr>
        <w:t>Alcotest</w:t>
      </w:r>
      <w:r w:rsidRPr="00175948">
        <w:rPr>
          <w:sz w:val="28"/>
        </w:rPr>
        <w:t xml:space="preserve"> </w:t>
      </w:r>
      <w:r>
        <w:rPr>
          <w:sz w:val="28"/>
        </w:rPr>
        <w:t>6510, 6810, показания – 0,69 мг/л. Данные действия не содержат уголовно-наказуемого деяния</w:t>
      </w:r>
      <w:r>
        <w:rPr>
          <w:sz w:val="28"/>
        </w:rPr>
        <w:t>.</w:t>
      </w:r>
      <w:r w:rsidRPr="00CA5B75">
        <w:rPr>
          <w:sz w:val="28"/>
        </w:rPr>
        <w:t xml:space="preserve"> </w:t>
      </w:r>
    </w:p>
    <w:p w:rsidR="00E815B5" w:rsidP="00175948">
      <w:pPr>
        <w:ind w:firstLine="567"/>
        <w:jc w:val="both"/>
        <w:rPr>
          <w:sz w:val="28"/>
        </w:rPr>
      </w:pPr>
      <w:r>
        <w:rPr>
          <w:sz w:val="28"/>
        </w:rPr>
        <w:t xml:space="preserve">При составлении протокола </w:t>
      </w:r>
      <w:r w:rsidR="00175948">
        <w:rPr>
          <w:sz w:val="28"/>
        </w:rPr>
        <w:t xml:space="preserve">Дружинину Ю.В. </w:t>
      </w:r>
      <w:r>
        <w:rPr>
          <w:sz w:val="28"/>
          <w:szCs w:val="28"/>
        </w:rPr>
        <w:t xml:space="preserve">были разъяснены права, предусмотренные  </w:t>
      </w:r>
      <w:r w:rsidR="0040542D">
        <w:rPr>
          <w:sz w:val="28"/>
        </w:rPr>
        <w:t>ст. 25.1</w:t>
      </w:r>
      <w:r w:rsidR="00BF7E79">
        <w:rPr>
          <w:sz w:val="28"/>
        </w:rPr>
        <w:t xml:space="preserve"> КоАП РФ</w:t>
      </w:r>
      <w:r w:rsidR="0040542D">
        <w:rPr>
          <w:sz w:val="28"/>
        </w:rPr>
        <w:t xml:space="preserve">, ст. 51 Конституции РФ, </w:t>
      </w:r>
      <w:r w:rsidR="00606409">
        <w:rPr>
          <w:sz w:val="28"/>
        </w:rPr>
        <w:t xml:space="preserve">с </w:t>
      </w:r>
      <w:r w:rsidR="00C30014">
        <w:rPr>
          <w:sz w:val="28"/>
        </w:rPr>
        <w:t xml:space="preserve">протоколом </w:t>
      </w:r>
      <w:r w:rsidR="00175948">
        <w:rPr>
          <w:sz w:val="28"/>
        </w:rPr>
        <w:t>он</w:t>
      </w:r>
      <w:r>
        <w:rPr>
          <w:sz w:val="28"/>
        </w:rPr>
        <w:t xml:space="preserve"> </w:t>
      </w:r>
      <w:r w:rsidR="00C30014">
        <w:rPr>
          <w:sz w:val="28"/>
        </w:rPr>
        <w:t xml:space="preserve">ознакомлен, копию протокола получил, что </w:t>
      </w:r>
      <w:r w:rsidR="00BC00B9">
        <w:rPr>
          <w:sz w:val="28"/>
        </w:rPr>
        <w:t>п</w:t>
      </w:r>
      <w:r w:rsidR="00250E3E">
        <w:rPr>
          <w:sz w:val="28"/>
        </w:rPr>
        <w:t>одтвер</w:t>
      </w:r>
      <w:r>
        <w:rPr>
          <w:sz w:val="28"/>
        </w:rPr>
        <w:t>ждается его</w:t>
      </w:r>
      <w:r w:rsidR="00BC00B9">
        <w:rPr>
          <w:sz w:val="28"/>
        </w:rPr>
        <w:t xml:space="preserve"> подпись</w:t>
      </w:r>
      <w:r w:rsidR="00250E3E">
        <w:rPr>
          <w:sz w:val="28"/>
        </w:rPr>
        <w:t>ю</w:t>
      </w:r>
      <w:r>
        <w:rPr>
          <w:sz w:val="28"/>
        </w:rPr>
        <w:t xml:space="preserve"> в соответствующих графах протокола. С содержан</w:t>
      </w:r>
      <w:r>
        <w:rPr>
          <w:sz w:val="28"/>
        </w:rPr>
        <w:t>ием протокола был согласен;</w:t>
      </w:r>
    </w:p>
    <w:p w:rsidR="00C30014" w:rsidP="00047A21">
      <w:pPr>
        <w:ind w:firstLine="567"/>
        <w:jc w:val="both"/>
        <w:rPr>
          <w:sz w:val="28"/>
        </w:rPr>
      </w:pPr>
      <w:r>
        <w:rPr>
          <w:sz w:val="28"/>
        </w:rPr>
        <w:t>- протоколом об отстранении от управления тр</w:t>
      </w:r>
      <w:r w:rsidR="00E815B5">
        <w:rPr>
          <w:sz w:val="28"/>
        </w:rPr>
        <w:t>анспортным средством 86</w:t>
      </w:r>
      <w:r w:rsidR="00175948">
        <w:rPr>
          <w:sz w:val="28"/>
        </w:rPr>
        <w:t>ОС106659</w:t>
      </w:r>
      <w:r w:rsidR="006501C1">
        <w:rPr>
          <w:sz w:val="28"/>
        </w:rPr>
        <w:t xml:space="preserve"> от </w:t>
      </w:r>
      <w:r w:rsidR="00047A21">
        <w:rPr>
          <w:sz w:val="28"/>
        </w:rPr>
        <w:t>18</w:t>
      </w:r>
      <w:r w:rsidR="006501C1">
        <w:rPr>
          <w:sz w:val="28"/>
        </w:rPr>
        <w:t>.</w:t>
      </w:r>
      <w:r w:rsidR="00047A21">
        <w:rPr>
          <w:sz w:val="28"/>
        </w:rPr>
        <w:t>11</w:t>
      </w:r>
      <w:r>
        <w:rPr>
          <w:sz w:val="28"/>
        </w:rPr>
        <w:t>.2</w:t>
      </w:r>
      <w:r w:rsidR="006501C1">
        <w:rPr>
          <w:sz w:val="28"/>
        </w:rPr>
        <w:t>02</w:t>
      </w:r>
      <w:r w:rsidR="00453FE9">
        <w:rPr>
          <w:sz w:val="28"/>
        </w:rPr>
        <w:t>3</w:t>
      </w:r>
      <w:r w:rsidR="00047A21">
        <w:rPr>
          <w:sz w:val="28"/>
        </w:rPr>
        <w:t xml:space="preserve"> г.;</w:t>
      </w:r>
    </w:p>
    <w:p w:rsidR="00A379F7" w:rsidRPr="00C63807" w:rsidP="00047A21">
      <w:pPr>
        <w:ind w:firstLine="567"/>
        <w:jc w:val="both"/>
        <w:rPr>
          <w:sz w:val="28"/>
        </w:rPr>
      </w:pPr>
      <w:r>
        <w:rPr>
          <w:sz w:val="28"/>
        </w:rPr>
        <w:t>- актом освидетельствования на состояние опьянения 86</w:t>
      </w:r>
      <w:r w:rsidR="00DB3CA5">
        <w:rPr>
          <w:sz w:val="28"/>
        </w:rPr>
        <w:t>ГП</w:t>
      </w:r>
      <w:r>
        <w:rPr>
          <w:sz w:val="28"/>
        </w:rPr>
        <w:t>№0</w:t>
      </w:r>
      <w:r w:rsidR="00047A21">
        <w:rPr>
          <w:sz w:val="28"/>
        </w:rPr>
        <w:t>58609</w:t>
      </w:r>
      <w:r>
        <w:rPr>
          <w:sz w:val="28"/>
        </w:rPr>
        <w:t xml:space="preserve"> от </w:t>
      </w:r>
      <w:r w:rsidR="00047A21">
        <w:rPr>
          <w:sz w:val="28"/>
        </w:rPr>
        <w:t>18</w:t>
      </w:r>
      <w:r>
        <w:rPr>
          <w:sz w:val="28"/>
        </w:rPr>
        <w:t>.</w:t>
      </w:r>
      <w:r w:rsidR="00047A21">
        <w:rPr>
          <w:sz w:val="28"/>
        </w:rPr>
        <w:t>11</w:t>
      </w:r>
      <w:r>
        <w:rPr>
          <w:sz w:val="28"/>
        </w:rPr>
        <w:t>.202</w:t>
      </w:r>
      <w:r w:rsidR="003F5B48">
        <w:rPr>
          <w:sz w:val="28"/>
        </w:rPr>
        <w:t>3</w:t>
      </w:r>
      <w:r>
        <w:rPr>
          <w:sz w:val="28"/>
        </w:rPr>
        <w:t xml:space="preserve"> г.</w:t>
      </w:r>
      <w:r w:rsidR="00047A21">
        <w:rPr>
          <w:sz w:val="28"/>
        </w:rPr>
        <w:t>,</w:t>
      </w:r>
    </w:p>
    <w:p w:rsidR="00F17151" w:rsidRPr="00047A21" w:rsidP="00C6380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бумажным чеком </w:t>
      </w:r>
      <w:r w:rsidR="00047A21">
        <w:rPr>
          <w:sz w:val="28"/>
        </w:rPr>
        <w:t>технического средства измерения;</w:t>
      </w:r>
    </w:p>
    <w:p w:rsidR="005F117C" w:rsidRPr="00F17151" w:rsidP="00C63807">
      <w:pPr>
        <w:ind w:firstLine="567"/>
        <w:jc w:val="both"/>
        <w:rPr>
          <w:sz w:val="28"/>
        </w:rPr>
      </w:pPr>
      <w:r>
        <w:rPr>
          <w:sz w:val="28"/>
        </w:rPr>
        <w:t xml:space="preserve">- свидетельством </w:t>
      </w:r>
      <w:r w:rsidR="00D30760">
        <w:rPr>
          <w:sz w:val="28"/>
        </w:rPr>
        <w:t xml:space="preserve">о поверке </w:t>
      </w:r>
      <w:r w:rsidR="00047A21">
        <w:rPr>
          <w:sz w:val="28"/>
        </w:rPr>
        <w:t>технического средства измерения</w:t>
      </w:r>
      <w:r w:rsidR="00B7440D">
        <w:rPr>
          <w:sz w:val="28"/>
        </w:rPr>
        <w:t>;</w:t>
      </w:r>
    </w:p>
    <w:p w:rsidR="000D0785" w:rsidRPr="00BC0516" w:rsidP="00B7440D">
      <w:pPr>
        <w:ind w:firstLine="567"/>
        <w:jc w:val="both"/>
        <w:rPr>
          <w:sz w:val="28"/>
        </w:rPr>
      </w:pPr>
      <w:r>
        <w:rPr>
          <w:sz w:val="28"/>
        </w:rPr>
        <w:t>- протоколом</w:t>
      </w:r>
      <w:r w:rsidR="00117F84">
        <w:rPr>
          <w:sz w:val="28"/>
        </w:rPr>
        <w:t xml:space="preserve"> задержания транспортного средст</w:t>
      </w:r>
      <w:r w:rsidR="00047A21">
        <w:rPr>
          <w:sz w:val="28"/>
        </w:rPr>
        <w:t>ва 86АК283186 от 18.11</w:t>
      </w:r>
      <w:r>
        <w:rPr>
          <w:sz w:val="28"/>
        </w:rPr>
        <w:t>.2023 г.</w:t>
      </w:r>
      <w:r w:rsidR="00117F84">
        <w:rPr>
          <w:sz w:val="28"/>
        </w:rPr>
        <w:t xml:space="preserve">, </w:t>
      </w:r>
    </w:p>
    <w:p w:rsidR="00BC0516" w:rsidP="00117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инспе</w:t>
      </w:r>
      <w:r w:rsidR="005F117C">
        <w:rPr>
          <w:sz w:val="28"/>
          <w:szCs w:val="28"/>
        </w:rPr>
        <w:t xml:space="preserve">ктора ДПС </w:t>
      </w:r>
      <w:r w:rsidR="00047A21">
        <w:rPr>
          <w:sz w:val="28"/>
          <w:szCs w:val="28"/>
        </w:rPr>
        <w:t>А. от 18.11.2023 г.</w:t>
      </w:r>
      <w:r w:rsidR="00882367">
        <w:rPr>
          <w:sz w:val="28"/>
          <w:szCs w:val="28"/>
        </w:rPr>
        <w:t>;</w:t>
      </w:r>
    </w:p>
    <w:p w:rsidR="00047A21" w:rsidP="00117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40D">
        <w:rPr>
          <w:sz w:val="28"/>
          <w:szCs w:val="28"/>
        </w:rPr>
        <w:t xml:space="preserve">заверенными копиями </w:t>
      </w:r>
      <w:r>
        <w:rPr>
          <w:sz w:val="28"/>
          <w:szCs w:val="28"/>
        </w:rPr>
        <w:t>паспорта, водительского удостоверения, св</w:t>
      </w:r>
      <w:r>
        <w:rPr>
          <w:sz w:val="28"/>
          <w:szCs w:val="28"/>
        </w:rPr>
        <w:t>идетельства о регистрации транспортного средства, страхового полиса ОСАГО;</w:t>
      </w:r>
    </w:p>
    <w:p w:rsidR="00B7440D" w:rsidP="00117F84">
      <w:pPr>
        <w:ind w:firstLine="567"/>
        <w:jc w:val="both"/>
        <w:rPr>
          <w:sz w:val="28"/>
        </w:rPr>
      </w:pPr>
      <w:r>
        <w:rPr>
          <w:sz w:val="28"/>
        </w:rPr>
        <w:t xml:space="preserve">- справкой по ОСК об отсутствии у </w:t>
      </w:r>
      <w:r w:rsidR="00047A21">
        <w:rPr>
          <w:sz w:val="28"/>
        </w:rPr>
        <w:t>Дружинина Ю.В. судимости;</w:t>
      </w:r>
    </w:p>
    <w:p w:rsidR="00047A21" w:rsidP="00117F84">
      <w:pPr>
        <w:ind w:firstLine="567"/>
        <w:jc w:val="both"/>
        <w:rPr>
          <w:sz w:val="28"/>
        </w:rPr>
      </w:pPr>
      <w:r>
        <w:rPr>
          <w:sz w:val="28"/>
        </w:rPr>
        <w:t xml:space="preserve">- справкой ОБ ДПС ГИБДД УМВД России по ХМАО-Югре об отсутствии у Дружинина Ю.В. судимости по ст.ст. 264, </w:t>
      </w:r>
      <w:r w:rsidR="00DF02EA">
        <w:rPr>
          <w:sz w:val="28"/>
        </w:rPr>
        <w:t>264.</w:t>
      </w:r>
      <w:r>
        <w:rPr>
          <w:sz w:val="28"/>
        </w:rPr>
        <w:t>1 УК РФ</w:t>
      </w:r>
      <w:r w:rsidR="002F0D6D">
        <w:rPr>
          <w:sz w:val="28"/>
        </w:rPr>
        <w:t>, об отсутствии привлечения к ответственности по ч.1 ст.12.8, ч.1 ст. 12.26 КоАП РФ;</w:t>
      </w:r>
    </w:p>
    <w:p w:rsidR="002F0D6D" w:rsidP="00117F84">
      <w:pPr>
        <w:ind w:firstLine="567"/>
        <w:jc w:val="both"/>
        <w:rPr>
          <w:sz w:val="28"/>
        </w:rPr>
      </w:pPr>
      <w:r>
        <w:rPr>
          <w:sz w:val="28"/>
        </w:rPr>
        <w:t>- выпиской из реестра правонарушений;</w:t>
      </w:r>
    </w:p>
    <w:p w:rsidR="002F0D6D" w:rsidRPr="002F0D6D" w:rsidP="00117F8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DVD</w:t>
      </w:r>
      <w:r>
        <w:rPr>
          <w:sz w:val="28"/>
        </w:rPr>
        <w:t>-диском с видеозаписью административных процедур.</w:t>
      </w:r>
    </w:p>
    <w:p w:rsidR="0040542D" w:rsidP="00E43B8B">
      <w:pPr>
        <w:ind w:firstLine="567"/>
        <w:jc w:val="both"/>
        <w:rPr>
          <w:sz w:val="28"/>
        </w:rPr>
      </w:pPr>
      <w:r>
        <w:rPr>
          <w:sz w:val="28"/>
        </w:rPr>
        <w:t xml:space="preserve">Доказательства, исследованные в судебном заседании, соответствуют требованиям, </w:t>
      </w:r>
      <w:r>
        <w:rPr>
          <w:sz w:val="28"/>
        </w:rPr>
        <w:t>предусмотренным ст. 26.2</w:t>
      </w:r>
      <w:r w:rsidR="00BF7E79">
        <w:rPr>
          <w:sz w:val="28"/>
        </w:rPr>
        <w:t xml:space="preserve"> КоАП РФ</w:t>
      </w:r>
      <w:r>
        <w:rPr>
          <w:sz w:val="28"/>
        </w:rPr>
        <w:t>, последовательны, согласуются между собой, и у судьи нет оснований им не доверять.</w:t>
      </w:r>
    </w:p>
    <w:p w:rsidR="0040542D" w:rsidRPr="008A7FEC" w:rsidP="002F0D6D">
      <w:pPr>
        <w:ind w:firstLine="567"/>
        <w:jc w:val="both"/>
        <w:rPr>
          <w:sz w:val="28"/>
        </w:rPr>
      </w:pPr>
      <w:r>
        <w:rPr>
          <w:sz w:val="28"/>
        </w:rPr>
        <w:t>Анализируя исследованные в судебном заседании доказательства, судья приходит к выводу</w:t>
      </w:r>
      <w:r w:rsidR="0045115F">
        <w:rPr>
          <w:sz w:val="28"/>
        </w:rPr>
        <w:t xml:space="preserve"> о том</w:t>
      </w:r>
      <w:r w:rsidR="008D77D2">
        <w:rPr>
          <w:sz w:val="28"/>
        </w:rPr>
        <w:t>, что</w:t>
      </w:r>
      <w:r w:rsidR="00975844">
        <w:rPr>
          <w:sz w:val="28"/>
        </w:rPr>
        <w:t xml:space="preserve"> </w:t>
      </w:r>
      <w:r w:rsidR="002F0D6D">
        <w:rPr>
          <w:sz w:val="28"/>
        </w:rPr>
        <w:t>18.11.2023 года Дружинин Ю.В. управлял транспортным средством «</w:t>
      </w:r>
      <w:r w:rsidR="0007487A">
        <w:rPr>
          <w:sz w:val="28"/>
        </w:rPr>
        <w:t>*</w:t>
      </w:r>
      <w:r w:rsidR="002F0D6D">
        <w:rPr>
          <w:sz w:val="28"/>
        </w:rPr>
        <w:t xml:space="preserve">» г/н </w:t>
      </w:r>
      <w:r w:rsidR="0007487A">
        <w:rPr>
          <w:sz w:val="28"/>
        </w:rPr>
        <w:t>*</w:t>
      </w:r>
      <w:r w:rsidR="002F0D6D">
        <w:rPr>
          <w:sz w:val="28"/>
        </w:rPr>
        <w:t>, находясь в состоянии алкогольного опьянения</w:t>
      </w:r>
      <w:r w:rsidR="00975844">
        <w:rPr>
          <w:sz w:val="28"/>
        </w:rPr>
        <w:t>. При этом, данные</w:t>
      </w:r>
      <w:r>
        <w:rPr>
          <w:sz w:val="28"/>
        </w:rPr>
        <w:t xml:space="preserve"> действия не содержат уголовно наказуемого деяния. Установле</w:t>
      </w:r>
      <w:r w:rsidR="008D77D2">
        <w:rPr>
          <w:sz w:val="28"/>
        </w:rPr>
        <w:t xml:space="preserve">нный порядок привлечения </w:t>
      </w:r>
      <w:r w:rsidR="002F0D6D">
        <w:rPr>
          <w:sz w:val="28"/>
        </w:rPr>
        <w:t xml:space="preserve">Дружинина Ю.В. </w:t>
      </w:r>
      <w:r>
        <w:rPr>
          <w:sz w:val="28"/>
        </w:rPr>
        <w:t>к административной ответственности соблюден.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</w:rPr>
        <w:t>Дейс</w:t>
      </w:r>
      <w:r>
        <w:rPr>
          <w:sz w:val="28"/>
        </w:rPr>
        <w:t>твия</w:t>
      </w:r>
      <w:r w:rsidR="00117F84">
        <w:rPr>
          <w:sz w:val="28"/>
          <w:szCs w:val="28"/>
        </w:rPr>
        <w:t xml:space="preserve"> </w:t>
      </w:r>
      <w:r w:rsidR="00252F90">
        <w:rPr>
          <w:sz w:val="28"/>
          <w:szCs w:val="28"/>
        </w:rPr>
        <w:t xml:space="preserve"> </w:t>
      </w:r>
      <w:r w:rsidR="002F0D6D">
        <w:rPr>
          <w:sz w:val="28"/>
        </w:rPr>
        <w:t xml:space="preserve">Дружинина Ю.В. </w:t>
      </w:r>
      <w:r>
        <w:rPr>
          <w:sz w:val="28"/>
        </w:rPr>
        <w:t>мировой судья квалифицирует по ч. 1 ст. 12.8</w:t>
      </w:r>
      <w:r w:rsidR="00BF7E79">
        <w:rPr>
          <w:sz w:val="28"/>
        </w:rPr>
        <w:t xml:space="preserve"> КоАП РФ</w:t>
      </w:r>
      <w:r>
        <w:rPr>
          <w:sz w:val="28"/>
        </w:rPr>
        <w:t>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F117C" w:rsidP="00247D11">
      <w:pPr>
        <w:ind w:firstLine="567"/>
        <w:jc w:val="both"/>
        <w:rPr>
          <w:sz w:val="28"/>
        </w:rPr>
      </w:pPr>
      <w:r>
        <w:rPr>
          <w:sz w:val="28"/>
        </w:rPr>
        <w:t>В качестве обстоятельства, смягчающе</w:t>
      </w:r>
      <w:r>
        <w:rPr>
          <w:sz w:val="28"/>
        </w:rPr>
        <w:t xml:space="preserve">го административную ответственность судья на основании </w:t>
      </w:r>
      <w:r w:rsidR="008A7FEC">
        <w:rPr>
          <w:sz w:val="28"/>
        </w:rPr>
        <w:t xml:space="preserve">ч.1 </w:t>
      </w:r>
      <w:r>
        <w:rPr>
          <w:sz w:val="28"/>
        </w:rPr>
        <w:t xml:space="preserve">ст.4.2 КоАП РФ учитывает </w:t>
      </w:r>
      <w:r w:rsidR="002F0D6D">
        <w:rPr>
          <w:sz w:val="28"/>
        </w:rPr>
        <w:t xml:space="preserve">признание правонарушителем вины и </w:t>
      </w:r>
      <w:r>
        <w:rPr>
          <w:sz w:val="28"/>
        </w:rPr>
        <w:t>раская</w:t>
      </w:r>
      <w:r w:rsidR="003B1694">
        <w:rPr>
          <w:sz w:val="28"/>
        </w:rPr>
        <w:t>ние в совершении правонарушения.</w:t>
      </w:r>
    </w:p>
    <w:p w:rsidR="006A78A1" w:rsidP="00247D11">
      <w:pPr>
        <w:ind w:firstLine="567"/>
        <w:jc w:val="both"/>
        <w:rPr>
          <w:sz w:val="28"/>
        </w:rPr>
      </w:pPr>
      <w:r>
        <w:rPr>
          <w:sz w:val="28"/>
        </w:rPr>
        <w:t>Отягчающих</w:t>
      </w:r>
      <w:r w:rsidR="00AC3A8E">
        <w:rPr>
          <w:sz w:val="28"/>
        </w:rPr>
        <w:t xml:space="preserve"> </w:t>
      </w:r>
      <w:r w:rsidR="00247D11">
        <w:rPr>
          <w:sz w:val="28"/>
        </w:rPr>
        <w:t>административную ответственность</w:t>
      </w:r>
      <w:r w:rsidR="00A036AF">
        <w:rPr>
          <w:sz w:val="28"/>
        </w:rPr>
        <w:t xml:space="preserve"> обстоятельств</w:t>
      </w:r>
      <w:r>
        <w:rPr>
          <w:sz w:val="28"/>
        </w:rPr>
        <w:t>, предусмотренных</w:t>
      </w:r>
      <w:r w:rsidR="008E536A">
        <w:rPr>
          <w:sz w:val="28"/>
        </w:rPr>
        <w:t xml:space="preserve"> </w:t>
      </w:r>
      <w:r w:rsidR="00247D11">
        <w:rPr>
          <w:sz w:val="28"/>
        </w:rPr>
        <w:t xml:space="preserve">ст.4.3 КоАП РФ, </w:t>
      </w:r>
      <w:r w:rsidR="00AC3A8E">
        <w:rPr>
          <w:sz w:val="28"/>
        </w:rPr>
        <w:t xml:space="preserve"> </w:t>
      </w:r>
      <w:r>
        <w:rPr>
          <w:sz w:val="28"/>
        </w:rPr>
        <w:t>не уста</w:t>
      </w:r>
      <w:r>
        <w:rPr>
          <w:sz w:val="28"/>
        </w:rPr>
        <w:t>новлено</w:t>
      </w:r>
      <w:r w:rsidR="00AC3A8E">
        <w:rPr>
          <w:sz w:val="28"/>
        </w:rPr>
        <w:t>.</w:t>
      </w:r>
    </w:p>
    <w:p w:rsidR="008D77D2" w:rsidP="0040542D">
      <w:pPr>
        <w:ind w:firstLine="567"/>
        <w:jc w:val="both"/>
        <w:rPr>
          <w:sz w:val="28"/>
        </w:rPr>
      </w:pPr>
      <w:r>
        <w:rPr>
          <w:sz w:val="28"/>
        </w:rPr>
        <w:t>Определяя вид и меру наказания</w:t>
      </w:r>
      <w:r w:rsidR="002F0D6D">
        <w:rPr>
          <w:sz w:val="28"/>
        </w:rPr>
        <w:t xml:space="preserve"> Дружинину Ю.В.</w:t>
      </w:r>
      <w:r>
        <w:rPr>
          <w:sz w:val="28"/>
        </w:rPr>
        <w:t>, суд учитывает ха</w:t>
      </w:r>
      <w:r w:rsidR="00BF1ED6">
        <w:rPr>
          <w:sz w:val="28"/>
        </w:rPr>
        <w:t xml:space="preserve">рактер, обстоятельства, </w:t>
      </w:r>
      <w:r>
        <w:rPr>
          <w:sz w:val="28"/>
        </w:rPr>
        <w:t>степень общественной опасности совершенного правонарушения, да</w:t>
      </w:r>
      <w:r w:rsidR="00247D11">
        <w:rPr>
          <w:sz w:val="28"/>
        </w:rPr>
        <w:t>нны</w:t>
      </w:r>
      <w:r w:rsidR="00A2141C">
        <w:rPr>
          <w:sz w:val="28"/>
        </w:rPr>
        <w:t>е о личности пр</w:t>
      </w:r>
      <w:r w:rsidR="00A036AF">
        <w:rPr>
          <w:sz w:val="28"/>
        </w:rPr>
        <w:t xml:space="preserve">авонарушителя, его имущественное </w:t>
      </w:r>
      <w:r w:rsidR="00A036AF">
        <w:rPr>
          <w:sz w:val="28"/>
        </w:rPr>
        <w:t>положение,</w:t>
      </w:r>
      <w:r w:rsidR="00252F90">
        <w:rPr>
          <w:sz w:val="28"/>
        </w:rPr>
        <w:t xml:space="preserve"> </w:t>
      </w:r>
      <w:r w:rsidR="00BF1ED6">
        <w:rPr>
          <w:sz w:val="28"/>
        </w:rPr>
        <w:t xml:space="preserve">семейное положение, </w:t>
      </w:r>
      <w:r w:rsidR="00252F90">
        <w:rPr>
          <w:sz w:val="28"/>
        </w:rPr>
        <w:t>смягчающее</w:t>
      </w:r>
      <w:r w:rsidR="00C64731">
        <w:rPr>
          <w:sz w:val="28"/>
        </w:rPr>
        <w:t xml:space="preserve"> </w:t>
      </w:r>
      <w:r w:rsidR="00252F90">
        <w:rPr>
          <w:sz w:val="28"/>
        </w:rPr>
        <w:t>обстоятельство</w:t>
      </w:r>
      <w:r w:rsidR="00A036AF">
        <w:rPr>
          <w:sz w:val="28"/>
        </w:rPr>
        <w:t xml:space="preserve">, </w:t>
      </w:r>
      <w:r w:rsidR="00BF1ED6">
        <w:rPr>
          <w:sz w:val="28"/>
        </w:rPr>
        <w:t xml:space="preserve">а так же </w:t>
      </w:r>
      <w:r w:rsidR="00A036AF">
        <w:rPr>
          <w:sz w:val="28"/>
        </w:rPr>
        <w:t>цели наказания.</w:t>
      </w:r>
      <w:r w:rsidR="00247D1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94D8C" w:rsidP="00D47E1F">
      <w:pPr>
        <w:ind w:firstLine="567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ст.ст. 29.9, 29.10, 29.11</w:t>
      </w:r>
      <w:r w:rsidR="00BF7E79">
        <w:rPr>
          <w:sz w:val="28"/>
        </w:rPr>
        <w:t xml:space="preserve"> КоАП РФ</w:t>
      </w:r>
      <w:r>
        <w:rPr>
          <w:sz w:val="28"/>
        </w:rPr>
        <w:t>, мировой судья</w:t>
      </w:r>
    </w:p>
    <w:p w:rsidR="00247D11" w:rsidP="00247D11">
      <w:pPr>
        <w:jc w:val="center"/>
        <w:rPr>
          <w:b/>
          <w:sz w:val="28"/>
        </w:rPr>
      </w:pPr>
      <w:r>
        <w:rPr>
          <w:b/>
          <w:sz w:val="28"/>
        </w:rPr>
        <w:t>ПОСТАНОВИЛ:</w:t>
      </w:r>
    </w:p>
    <w:p w:rsidR="00247D11" w:rsidP="00247D11">
      <w:pPr>
        <w:ind w:firstLine="567"/>
        <w:jc w:val="both"/>
        <w:rPr>
          <w:sz w:val="28"/>
        </w:rPr>
      </w:pPr>
    </w:p>
    <w:p w:rsidR="00494D8C" w:rsidRPr="00247D11" w:rsidP="00247D11">
      <w:pPr>
        <w:ind w:firstLine="567"/>
        <w:jc w:val="both"/>
        <w:rPr>
          <w:sz w:val="28"/>
        </w:rPr>
      </w:pPr>
      <w:r>
        <w:rPr>
          <w:sz w:val="28"/>
          <w:szCs w:val="28"/>
        </w:rPr>
        <w:t>Дружинина Юрия Валентиновича</w:t>
      </w:r>
      <w:r>
        <w:rPr>
          <w:sz w:val="28"/>
        </w:rPr>
        <w:t xml:space="preserve"> </w:t>
      </w:r>
      <w:r w:rsidR="00A2141C">
        <w:rPr>
          <w:sz w:val="28"/>
        </w:rPr>
        <w:t>признать виновным</w:t>
      </w:r>
      <w:r>
        <w:rPr>
          <w:sz w:val="28"/>
        </w:rPr>
        <w:t xml:space="preserve"> в совершении административного правонарушения</w:t>
      </w:r>
      <w:r w:rsidR="00214F7B">
        <w:rPr>
          <w:sz w:val="28"/>
        </w:rPr>
        <w:t>,</w:t>
      </w:r>
      <w:r w:rsidR="00D25803">
        <w:rPr>
          <w:sz w:val="28"/>
        </w:rPr>
        <w:t xml:space="preserve"> предусмотренного ч. 1 ст. 12.8</w:t>
      </w:r>
      <w:r>
        <w:rPr>
          <w:sz w:val="28"/>
        </w:rPr>
        <w:t xml:space="preserve"> Кодекса Российской Федерации об административных </w:t>
      </w:r>
      <w:r w:rsidR="00214F7B">
        <w:rPr>
          <w:sz w:val="28"/>
        </w:rPr>
        <w:t>правонарушениях, и назначить</w:t>
      </w:r>
      <w:r w:rsidR="00A2141C">
        <w:rPr>
          <w:sz w:val="28"/>
        </w:rPr>
        <w:t xml:space="preserve"> ему</w:t>
      </w:r>
      <w:r>
        <w:rPr>
          <w:sz w:val="28"/>
        </w:rPr>
        <w:t xml:space="preserve"> административное наказание в виде административного штрафа в размере 30 000 (тридцати тысяч) рублей с лишением права управления транспортными средствами на ср</w:t>
      </w:r>
      <w:r>
        <w:rPr>
          <w:sz w:val="28"/>
        </w:rPr>
        <w:t>ок 1 (один) год и 6 (шесть) месяцев.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В течение трех рабочих дней со дня вступления в законную силу постановления о назначении ад</w:t>
      </w:r>
      <w:r>
        <w:rPr>
          <w:sz w:val="28"/>
        </w:rPr>
        <w:t>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 документов заявит</w:t>
      </w:r>
      <w:r>
        <w:rPr>
          <w:sz w:val="28"/>
        </w:rPr>
        <w:t>ь об этом в указанный орган в тот же срок.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 xml:space="preserve">  В случае уклонения лица, лишенного специального права, от сдачи соответствующего удостоверения (специального разрешения) и иных документов срок лишения специального права прерывается. Течение прерванного срока л</w:t>
      </w:r>
      <w:r>
        <w:rPr>
          <w:sz w:val="28"/>
        </w:rPr>
        <w:t>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</w:t>
      </w:r>
      <w:r>
        <w:rPr>
          <w:sz w:val="28"/>
        </w:rPr>
        <w:t>е указанных документов.</w:t>
      </w:r>
    </w:p>
    <w:p w:rsidR="008D77D2" w:rsidP="00494D8C">
      <w:pPr>
        <w:ind w:firstLine="567"/>
        <w:jc w:val="both"/>
        <w:rPr>
          <w:sz w:val="28"/>
        </w:rPr>
      </w:pPr>
      <w:r>
        <w:rPr>
          <w:sz w:val="28"/>
        </w:rPr>
        <w:t>Штраф должен быть уплачен на реквизиты: Получатель УФК по ХМАО-Югре (УМВД России по ХМАО-Югре) Банк РКЦ г. Ханты-Ма</w:t>
      </w:r>
      <w:r w:rsidR="00163020">
        <w:rPr>
          <w:sz w:val="28"/>
        </w:rPr>
        <w:t>нсийска БИК 0</w:t>
      </w:r>
      <w:r w:rsidR="00DF02EA">
        <w:rPr>
          <w:sz w:val="28"/>
        </w:rPr>
        <w:t>07162163 ОКТМО 71871</w:t>
      </w:r>
      <w:r>
        <w:rPr>
          <w:sz w:val="28"/>
        </w:rPr>
        <w:t>000 ИНН 8601010390 КПП 860101001, кор.сч. 40102810245370000007, казначейский счет 03</w:t>
      </w:r>
      <w:r>
        <w:rPr>
          <w:sz w:val="28"/>
        </w:rPr>
        <w:t xml:space="preserve">100643000000018700 в РКЦ Ханты-Мансийск//УФК по ХМАО-Югре, г. Ханты-Мансийск, Вид платежа КБК 18811601123010001140  УИН </w:t>
      </w:r>
      <w:r w:rsidR="00A30E25">
        <w:rPr>
          <w:sz w:val="28"/>
        </w:rPr>
        <w:t>188104862</w:t>
      </w:r>
      <w:r w:rsidR="008B3CFA">
        <w:rPr>
          <w:sz w:val="28"/>
        </w:rPr>
        <w:t>30</w:t>
      </w:r>
      <w:r w:rsidR="00DF02EA">
        <w:rPr>
          <w:sz w:val="28"/>
        </w:rPr>
        <w:t>91</w:t>
      </w:r>
      <w:r w:rsidR="00BF1ED6">
        <w:rPr>
          <w:sz w:val="28"/>
        </w:rPr>
        <w:t>00</w:t>
      </w:r>
      <w:r w:rsidR="00DF02EA">
        <w:rPr>
          <w:sz w:val="28"/>
        </w:rPr>
        <w:t>19471</w:t>
      </w:r>
      <w:r>
        <w:rPr>
          <w:sz w:val="28"/>
        </w:rPr>
        <w:t>.</w:t>
      </w:r>
    </w:p>
    <w:p w:rsidR="00494D8C" w:rsidP="008D77D2">
      <w:pPr>
        <w:ind w:firstLine="567"/>
        <w:jc w:val="both"/>
        <w:rPr>
          <w:sz w:val="28"/>
        </w:rPr>
      </w:pPr>
      <w:r>
        <w:rPr>
          <w:sz w:val="28"/>
        </w:rPr>
        <w:t>Административный штраф подлежит уплате не позднее шестидесяти дней со дня вступления настоящего постановления в за</w:t>
      </w:r>
      <w:r>
        <w:rPr>
          <w:sz w:val="28"/>
        </w:rPr>
        <w:t>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Разъяснить, что за неуплату административного штрафа в установленн</w:t>
      </w:r>
      <w:r>
        <w:rPr>
          <w:sz w:val="28"/>
        </w:rPr>
        <w:t>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Постановление может быть обжаловано в Нефтеюганский</w:t>
      </w:r>
      <w:r>
        <w:rPr>
          <w:sz w:val="28"/>
        </w:rPr>
        <w:t xml:space="preserve"> районный суд ХМАО-Югры в течение десяти суток со дня получения копии </w:t>
      </w:r>
      <w:r w:rsidR="001B23F3">
        <w:rPr>
          <w:sz w:val="28"/>
        </w:rPr>
        <w:t xml:space="preserve">мотивированного </w:t>
      </w:r>
      <w:r>
        <w:rPr>
          <w:sz w:val="28"/>
        </w:rPr>
        <w:t xml:space="preserve">постановления через мирового судью, вынесшего постановление. В этот же срок постановление может быть опротестовано прокурором.     </w:t>
      </w:r>
    </w:p>
    <w:p w:rsidR="000B12D8" w:rsidP="000B12D8">
      <w:pPr>
        <w:ind w:firstLine="567"/>
        <w:jc w:val="both"/>
        <w:rPr>
          <w:sz w:val="28"/>
        </w:rPr>
      </w:pPr>
    </w:p>
    <w:p w:rsidR="007D1F05" w:rsidP="00F139A1">
      <w:pPr>
        <w:ind w:firstLine="567"/>
        <w:jc w:val="both"/>
        <w:rPr>
          <w:rStyle w:val="cat-ExternalSystemDefinedgrp-39rplc-660"/>
          <w:sz w:val="28"/>
        </w:rPr>
      </w:pPr>
      <w:r>
        <w:rPr>
          <w:sz w:val="28"/>
        </w:rPr>
        <w:t>Мировой судья                                                            Е.В. Кеся</w:t>
      </w:r>
    </w:p>
    <w:p w:rsidR="00494D8C" w:rsidP="00494D8C">
      <w:pPr>
        <w:ind w:firstLine="567"/>
        <w:jc w:val="both"/>
        <w:rPr>
          <w:rStyle w:val="cat-ExternalSystemDefinedgrp-39rplc-660"/>
          <w:sz w:val="28"/>
        </w:rPr>
      </w:pPr>
    </w:p>
    <w:p w:rsidR="000E4A3D" w:rsidP="000E4A3D">
      <w:pPr>
        <w:rPr>
          <w:sz w:val="28"/>
        </w:rPr>
      </w:pPr>
    </w:p>
    <w:p w:rsidR="00D17729">
      <w:pPr>
        <w:jc w:val="right"/>
        <w:rPr>
          <w:sz w:val="28"/>
        </w:rPr>
      </w:pPr>
    </w:p>
    <w:sectPr w:rsidSect="00DF02EA">
      <w:headerReference w:type="default" r:id="rId8"/>
      <w:pgSz w:w="12240" w:h="15840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6281472"/>
      <w:docPartObj>
        <w:docPartGallery w:val="Page Numbers (Top of Page)"/>
        <w:docPartUnique/>
      </w:docPartObj>
    </w:sdtPr>
    <w:sdtContent>
      <w:p w:rsidR="008D77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7A">
          <w:rPr>
            <w:noProof/>
          </w:rPr>
          <w:t>4</w:t>
        </w:r>
        <w:r>
          <w:fldChar w:fldCharType="end"/>
        </w:r>
      </w:p>
    </w:sdtContent>
  </w:sdt>
  <w:p w:rsidR="00071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9"/>
    <w:rsid w:val="00037CCB"/>
    <w:rsid w:val="00047A21"/>
    <w:rsid w:val="00071B1B"/>
    <w:rsid w:val="0007487A"/>
    <w:rsid w:val="00095624"/>
    <w:rsid w:val="000B12D8"/>
    <w:rsid w:val="000D0178"/>
    <w:rsid w:val="000D0785"/>
    <w:rsid w:val="000E4A3D"/>
    <w:rsid w:val="000E6ABC"/>
    <w:rsid w:val="0010336B"/>
    <w:rsid w:val="00117F84"/>
    <w:rsid w:val="00140923"/>
    <w:rsid w:val="00163020"/>
    <w:rsid w:val="00175948"/>
    <w:rsid w:val="00182626"/>
    <w:rsid w:val="00193F00"/>
    <w:rsid w:val="001B23F3"/>
    <w:rsid w:val="001D5C79"/>
    <w:rsid w:val="00214F7B"/>
    <w:rsid w:val="00247D11"/>
    <w:rsid w:val="00250E3E"/>
    <w:rsid w:val="00252F90"/>
    <w:rsid w:val="002623CF"/>
    <w:rsid w:val="00266E8A"/>
    <w:rsid w:val="002E2868"/>
    <w:rsid w:val="002F0D6D"/>
    <w:rsid w:val="003073AD"/>
    <w:rsid w:val="003B1694"/>
    <w:rsid w:val="003F3C92"/>
    <w:rsid w:val="003F5B48"/>
    <w:rsid w:val="0040542D"/>
    <w:rsid w:val="00440238"/>
    <w:rsid w:val="0045115F"/>
    <w:rsid w:val="00453FE9"/>
    <w:rsid w:val="00474AF1"/>
    <w:rsid w:val="00494D8C"/>
    <w:rsid w:val="004F3560"/>
    <w:rsid w:val="004F7D6A"/>
    <w:rsid w:val="0050097F"/>
    <w:rsid w:val="0051506C"/>
    <w:rsid w:val="00563E03"/>
    <w:rsid w:val="00573753"/>
    <w:rsid w:val="005A7F45"/>
    <w:rsid w:val="005B2CED"/>
    <w:rsid w:val="005C5C37"/>
    <w:rsid w:val="005F117C"/>
    <w:rsid w:val="00606409"/>
    <w:rsid w:val="00646890"/>
    <w:rsid w:val="006501C1"/>
    <w:rsid w:val="0065546F"/>
    <w:rsid w:val="00667680"/>
    <w:rsid w:val="00674549"/>
    <w:rsid w:val="006A78A1"/>
    <w:rsid w:val="006E11A5"/>
    <w:rsid w:val="006E7C0D"/>
    <w:rsid w:val="007326F5"/>
    <w:rsid w:val="00760277"/>
    <w:rsid w:val="00782D14"/>
    <w:rsid w:val="0078415E"/>
    <w:rsid w:val="007D1583"/>
    <w:rsid w:val="007D1F05"/>
    <w:rsid w:val="007D482E"/>
    <w:rsid w:val="007F3F50"/>
    <w:rsid w:val="00835F3E"/>
    <w:rsid w:val="008423A2"/>
    <w:rsid w:val="00843508"/>
    <w:rsid w:val="00876EA9"/>
    <w:rsid w:val="00882367"/>
    <w:rsid w:val="008A7FEC"/>
    <w:rsid w:val="008B1C97"/>
    <w:rsid w:val="008B3CFA"/>
    <w:rsid w:val="008D77D2"/>
    <w:rsid w:val="008E2B8C"/>
    <w:rsid w:val="008E536A"/>
    <w:rsid w:val="0092677A"/>
    <w:rsid w:val="00946B6A"/>
    <w:rsid w:val="0096287B"/>
    <w:rsid w:val="00975844"/>
    <w:rsid w:val="00975BA5"/>
    <w:rsid w:val="009C2B55"/>
    <w:rsid w:val="009D32D8"/>
    <w:rsid w:val="009D7438"/>
    <w:rsid w:val="009E0FC7"/>
    <w:rsid w:val="00A036AF"/>
    <w:rsid w:val="00A2141C"/>
    <w:rsid w:val="00A26547"/>
    <w:rsid w:val="00A30E25"/>
    <w:rsid w:val="00A379F7"/>
    <w:rsid w:val="00A61527"/>
    <w:rsid w:val="00A63841"/>
    <w:rsid w:val="00AC2329"/>
    <w:rsid w:val="00AC3A8E"/>
    <w:rsid w:val="00B024F6"/>
    <w:rsid w:val="00B10D57"/>
    <w:rsid w:val="00B26401"/>
    <w:rsid w:val="00B7440D"/>
    <w:rsid w:val="00BB3000"/>
    <w:rsid w:val="00BC00B9"/>
    <w:rsid w:val="00BC0516"/>
    <w:rsid w:val="00BF171D"/>
    <w:rsid w:val="00BF1ED6"/>
    <w:rsid w:val="00BF7E79"/>
    <w:rsid w:val="00C14709"/>
    <w:rsid w:val="00C15103"/>
    <w:rsid w:val="00C152E9"/>
    <w:rsid w:val="00C30014"/>
    <w:rsid w:val="00C63807"/>
    <w:rsid w:val="00C64731"/>
    <w:rsid w:val="00C72037"/>
    <w:rsid w:val="00C812CA"/>
    <w:rsid w:val="00C92351"/>
    <w:rsid w:val="00C93CBA"/>
    <w:rsid w:val="00CA5B75"/>
    <w:rsid w:val="00CA6329"/>
    <w:rsid w:val="00CA745B"/>
    <w:rsid w:val="00CD0843"/>
    <w:rsid w:val="00D11591"/>
    <w:rsid w:val="00D17729"/>
    <w:rsid w:val="00D24347"/>
    <w:rsid w:val="00D25083"/>
    <w:rsid w:val="00D25803"/>
    <w:rsid w:val="00D30760"/>
    <w:rsid w:val="00D3594D"/>
    <w:rsid w:val="00D43E5E"/>
    <w:rsid w:val="00D47E1F"/>
    <w:rsid w:val="00D855F7"/>
    <w:rsid w:val="00DB3CA5"/>
    <w:rsid w:val="00DB50F2"/>
    <w:rsid w:val="00DF02EA"/>
    <w:rsid w:val="00E0388E"/>
    <w:rsid w:val="00E13CDB"/>
    <w:rsid w:val="00E142CA"/>
    <w:rsid w:val="00E16E42"/>
    <w:rsid w:val="00E2380D"/>
    <w:rsid w:val="00E252E6"/>
    <w:rsid w:val="00E322C8"/>
    <w:rsid w:val="00E347AC"/>
    <w:rsid w:val="00E43B8B"/>
    <w:rsid w:val="00E47DC2"/>
    <w:rsid w:val="00E7187B"/>
    <w:rsid w:val="00E815B5"/>
    <w:rsid w:val="00EB7E3B"/>
    <w:rsid w:val="00EE59DF"/>
    <w:rsid w:val="00F139A1"/>
    <w:rsid w:val="00F17151"/>
    <w:rsid w:val="00F432B0"/>
    <w:rsid w:val="00F94C9E"/>
    <w:rsid w:val="00F9658C"/>
    <w:rsid w:val="00FA6B52"/>
    <w:rsid w:val="00FD54A1"/>
    <w:rsid w:val="00FF4E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D759CD-210E-46BF-B04B-C5B7D88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basedOn w:val="Normal"/>
    <w:next w:val="Normal"/>
    <w:link w:val="12"/>
    <w:uiPriority w:val="9"/>
    <w:qFormat/>
    <w:pPr>
      <w:keepNext/>
      <w:spacing w:before="240" w:after="6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20"/>
    <w:uiPriority w:val="9"/>
    <w:qFormat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3"/>
    <w:uiPriority w:val="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pPr>
      <w:spacing w:before="240" w:after="6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60"/>
    <w:uiPriority w:val="9"/>
    <w:qFormat/>
    <w:pPr>
      <w:spacing w:before="240" w:after="6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Pr>
      <w:b/>
      <w:sz w:val="28"/>
    </w:rPr>
  </w:style>
  <w:style w:type="paragraph" w:customStyle="1" w:styleId="cat-OrganizationNamegrp-27rplc-85">
    <w:name w:val="cat-OrganizationName grp-27 rplc-85"/>
    <w:basedOn w:val="10"/>
    <w:link w:val="cat-OrganizationNamegrp-27rplc-850"/>
  </w:style>
  <w:style w:type="character" w:customStyle="1" w:styleId="cat-OrganizationNamegrp-27rplc-850">
    <w:name w:val="cat-OrganizationName grp-27 rplc-85_0"/>
    <w:basedOn w:val="DefaultParagraphFont"/>
    <w:link w:val="cat-OrganizationNamegrp-27rplc-85"/>
  </w:style>
  <w:style w:type="paragraph" w:customStyle="1" w:styleId="cat-CarMakeModelgrp-27rplc-32">
    <w:name w:val="cat-CarMakeModel grp-27 rplc-32"/>
    <w:basedOn w:val="10"/>
    <w:link w:val="cat-CarMakeModelgrp-27rplc-320"/>
  </w:style>
  <w:style w:type="character" w:customStyle="1" w:styleId="cat-CarMakeModelgrp-27rplc-320">
    <w:name w:val="cat-CarMakeModel grp-27 rplc-32_0"/>
    <w:basedOn w:val="DefaultParagraphFont"/>
    <w:link w:val="cat-CarMakeModelgrp-27rplc-32"/>
  </w:style>
  <w:style w:type="paragraph" w:customStyle="1" w:styleId="cat-UserDefinedgrp-44rplc-26">
    <w:name w:val="cat-UserDefined grp-44 rplc-26"/>
    <w:basedOn w:val="10"/>
    <w:link w:val="cat-UserDefinedgrp-44rplc-260"/>
  </w:style>
  <w:style w:type="character" w:customStyle="1" w:styleId="cat-UserDefinedgrp-44rplc-260">
    <w:name w:val="cat-UserDefined grp-44 rplc-26_0"/>
    <w:basedOn w:val="DefaultParagraphFont"/>
    <w:link w:val="cat-UserDefinedgrp-44rplc-26"/>
  </w:style>
  <w:style w:type="paragraph" w:customStyle="1" w:styleId="cat-UserDefinedgrp-43rplc-37">
    <w:name w:val="cat-UserDefined grp-43 rplc-37"/>
    <w:basedOn w:val="10"/>
    <w:link w:val="cat-UserDefinedgrp-43rplc-370"/>
  </w:style>
  <w:style w:type="character" w:customStyle="1" w:styleId="cat-UserDefinedgrp-43rplc-370">
    <w:name w:val="cat-UserDefined grp-43 rplc-37_0"/>
    <w:basedOn w:val="DefaultParagraphFont"/>
    <w:link w:val="cat-UserDefinedgrp-43rplc-37"/>
  </w:style>
  <w:style w:type="paragraph" w:customStyle="1" w:styleId="cat-UserDefinedgrp-41rplc-9">
    <w:name w:val="cat-UserDefined grp-41 rplc-9"/>
    <w:basedOn w:val="10"/>
    <w:link w:val="cat-UserDefinedgrp-41rplc-90"/>
  </w:style>
  <w:style w:type="character" w:customStyle="1" w:styleId="cat-UserDefinedgrp-41rplc-90">
    <w:name w:val="cat-UserDefined grp-41 rplc-9_0"/>
    <w:basedOn w:val="DefaultParagraphFont"/>
    <w:link w:val="cat-UserDefinedgrp-41rplc-9"/>
  </w:style>
  <w:style w:type="paragraph" w:customStyle="1" w:styleId="cat-UserDefinedgrp-48rplc-75">
    <w:name w:val="cat-UserDefined grp-48 rplc-75"/>
    <w:basedOn w:val="10"/>
    <w:link w:val="cat-UserDefinedgrp-48rplc-750"/>
  </w:style>
  <w:style w:type="character" w:customStyle="1" w:styleId="cat-UserDefinedgrp-48rplc-750">
    <w:name w:val="cat-UserDefined grp-48 rplc-75_0"/>
    <w:basedOn w:val="DefaultParagraphFont"/>
    <w:link w:val="cat-UserDefinedgrp-48rplc-75"/>
  </w:style>
  <w:style w:type="paragraph" w:customStyle="1" w:styleId="cat-CarNumbergrp-28rplc-17">
    <w:name w:val="cat-CarNumber grp-28 rplc-17"/>
    <w:basedOn w:val="10"/>
    <w:link w:val="cat-CarNumbergrp-28rplc-170"/>
  </w:style>
  <w:style w:type="character" w:customStyle="1" w:styleId="cat-CarNumbergrp-28rplc-170">
    <w:name w:val="cat-CarNumber grp-28 rplc-17_0"/>
    <w:basedOn w:val="DefaultParagraphFont"/>
    <w:link w:val="cat-CarNumbergrp-28rplc-17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1"/>
    <w:basedOn w:val="Normal"/>
    <w:link w:val="100"/>
    <w:pPr>
      <w:spacing w:line="0" w:lineRule="atLeast"/>
    </w:pPr>
    <w:rPr>
      <w:sz w:val="20"/>
    </w:rPr>
  </w:style>
  <w:style w:type="character" w:customStyle="1" w:styleId="100">
    <w:name w:val="Основной текст1_0"/>
    <w:basedOn w:val="1"/>
    <w:link w:val="11"/>
    <w:rPr>
      <w:sz w:val="20"/>
    </w:rPr>
  </w:style>
  <w:style w:type="paragraph" w:customStyle="1" w:styleId="cat-ExternalSystemDefinedgrp-40rplc-6">
    <w:name w:val="cat-ExternalSystemDefined grp-40 rplc-6"/>
    <w:basedOn w:val="10"/>
    <w:link w:val="cat-ExternalSystemDefinedgrp-40rplc-60"/>
  </w:style>
  <w:style w:type="character" w:customStyle="1" w:styleId="cat-ExternalSystemDefinedgrp-40rplc-60">
    <w:name w:val="cat-ExternalSystemDefined grp-40 rplc-6_0"/>
    <w:basedOn w:val="DefaultParagraphFont"/>
    <w:link w:val="cat-ExternalSystemDefinedgrp-40rplc-6"/>
  </w:style>
  <w:style w:type="paragraph" w:customStyle="1" w:styleId="cat-CarMakeModelgrp-27rplc-16">
    <w:name w:val="cat-CarMakeModel grp-27 rplc-16"/>
    <w:basedOn w:val="10"/>
    <w:link w:val="cat-CarMakeModelgrp-27rplc-160"/>
  </w:style>
  <w:style w:type="character" w:customStyle="1" w:styleId="cat-CarMakeModelgrp-27rplc-160">
    <w:name w:val="cat-CarMakeModel grp-27 rplc-16_0"/>
    <w:basedOn w:val="DefaultParagraphFont"/>
    <w:link w:val="cat-CarMakeModelgrp-27rplc-16"/>
  </w:style>
  <w:style w:type="paragraph" w:customStyle="1" w:styleId="cat-CarNumbergrp-28rplc-33">
    <w:name w:val="cat-CarNumber grp-28 rplc-33"/>
    <w:basedOn w:val="10"/>
    <w:link w:val="cat-CarNumbergrp-28rplc-330"/>
  </w:style>
  <w:style w:type="character" w:customStyle="1" w:styleId="cat-CarNumbergrp-28rplc-330">
    <w:name w:val="cat-CarNumber grp-28 rplc-33_0"/>
    <w:basedOn w:val="DefaultParagraphFont"/>
    <w:link w:val="cat-CarNumbergrp-28rplc-33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cat-UserDefinedgrp-47rplc-50">
    <w:name w:val="cat-UserDefined grp-47 rplc-50"/>
    <w:basedOn w:val="10"/>
    <w:link w:val="cat-UserDefinedgrp-47rplc-500"/>
  </w:style>
  <w:style w:type="character" w:customStyle="1" w:styleId="cat-UserDefinedgrp-47rplc-500">
    <w:name w:val="cat-UserDefined grp-47 rplc-50_0"/>
    <w:basedOn w:val="DefaultParagraphFont"/>
    <w:link w:val="cat-UserDefinedgrp-47rplc-50"/>
  </w:style>
  <w:style w:type="character" w:customStyle="1" w:styleId="5">
    <w:name w:val="Заголовок 5 Знак"/>
    <w:basedOn w:val="1"/>
    <w:link w:val="Heading5"/>
    <w:rPr>
      <w:b/>
      <w:sz w:val="20"/>
    </w:rPr>
  </w:style>
  <w:style w:type="character" w:customStyle="1" w:styleId="12">
    <w:name w:val="Заголовок 1 Знак"/>
    <w:basedOn w:val="1"/>
    <w:link w:val="Heading1"/>
    <w:rPr>
      <w:b/>
      <w:sz w:val="48"/>
    </w:rPr>
  </w:style>
  <w:style w:type="paragraph" w:customStyle="1" w:styleId="13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cat-UserDefinedgrp-42rplc-21">
    <w:name w:val="cat-UserDefined grp-42 rplc-21"/>
    <w:basedOn w:val="10"/>
    <w:link w:val="cat-UserDefinedgrp-42rplc-210"/>
  </w:style>
  <w:style w:type="character" w:customStyle="1" w:styleId="cat-UserDefinedgrp-42rplc-210">
    <w:name w:val="cat-UserDefined grp-42 rplc-21_0"/>
    <w:basedOn w:val="DefaultParagraphFont"/>
    <w:link w:val="cat-UserDefinedgrp-42rplc-2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cat-PassportDatagrp-20rplc-7">
    <w:name w:val="cat-PassportData grp-20 rplc-7"/>
    <w:basedOn w:val="10"/>
    <w:link w:val="cat-PassportDatagrp-20rplc-70"/>
  </w:style>
  <w:style w:type="character" w:customStyle="1" w:styleId="cat-PassportDatagrp-20rplc-70">
    <w:name w:val="cat-PassportData grp-20 rplc-7_0"/>
    <w:basedOn w:val="DefaultParagraphFont"/>
    <w:link w:val="cat-PassportDatagrp-20rplc-7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1"/>
    <w:link w:val="Header"/>
    <w:uiPriority w:val="99"/>
    <w:rPr>
      <w:sz w:val="24"/>
    </w:rPr>
  </w:style>
  <w:style w:type="paragraph" w:customStyle="1" w:styleId="cat-UserDefinedgrp-46rplc-45">
    <w:name w:val="cat-UserDefined grp-46 rplc-45"/>
    <w:basedOn w:val="10"/>
    <w:link w:val="cat-UserDefinedgrp-46rplc-450"/>
  </w:style>
  <w:style w:type="character" w:customStyle="1" w:styleId="cat-UserDefinedgrp-46rplc-450">
    <w:name w:val="cat-UserDefined grp-46 rplc-45_0"/>
    <w:basedOn w:val="DefaultParagraphFont"/>
    <w:link w:val="cat-UserDefinedgrp-46rplc-45"/>
  </w:style>
  <w:style w:type="paragraph" w:customStyle="1" w:styleId="cat-UserDefinedgrp-49rplc-78">
    <w:name w:val="cat-UserDefined grp-49 rplc-78"/>
    <w:basedOn w:val="10"/>
    <w:link w:val="cat-UserDefinedgrp-49rplc-780"/>
  </w:style>
  <w:style w:type="character" w:customStyle="1" w:styleId="cat-UserDefinedgrp-49rplc-780">
    <w:name w:val="cat-UserDefined grp-49 rplc-78_0"/>
    <w:basedOn w:val="DefaultParagraphFont"/>
    <w:link w:val="cat-UserDefinedgrp-49rplc-78"/>
  </w:style>
  <w:style w:type="paragraph" w:styleId="Subtitle">
    <w:name w:val="Subtitle"/>
    <w:next w:val="Normal"/>
    <w:link w:val="a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2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cat-OrganizationNamegrp-21rplc-8">
    <w:name w:val="cat-OrganizationName grp-21 rplc-8"/>
    <w:basedOn w:val="10"/>
    <w:link w:val="cat-OrganizationNamegrp-21rplc-80"/>
  </w:style>
  <w:style w:type="character" w:customStyle="1" w:styleId="cat-OrganizationNamegrp-21rplc-80">
    <w:name w:val="cat-OrganizationName grp-21 rplc-8_0"/>
    <w:basedOn w:val="DefaultParagraphFont"/>
    <w:link w:val="cat-OrganizationNamegrp-21rplc-8"/>
  </w:style>
  <w:style w:type="paragraph" w:customStyle="1" w:styleId="cat-OrganizationNamegrp-22rplc-67">
    <w:name w:val="cat-OrganizationName grp-22 rplc-67"/>
    <w:basedOn w:val="10"/>
    <w:link w:val="cat-OrganizationNamegrp-22rplc-670"/>
  </w:style>
  <w:style w:type="character" w:customStyle="1" w:styleId="cat-OrganizationNamegrp-22rplc-670">
    <w:name w:val="cat-OrganizationName grp-22 rplc-67_0"/>
    <w:basedOn w:val="DefaultParagraphFont"/>
    <w:link w:val="cat-OrganizationNamegrp-22rplc-67"/>
  </w:style>
  <w:style w:type="paragraph" w:customStyle="1" w:styleId="cat-UserDefinedgrp-45rplc-48">
    <w:name w:val="cat-UserDefined grp-45 rplc-48"/>
    <w:basedOn w:val="10"/>
    <w:link w:val="cat-UserDefinedgrp-45rplc-480"/>
  </w:style>
  <w:style w:type="character" w:customStyle="1" w:styleId="cat-UserDefinedgrp-45rplc-480">
    <w:name w:val="cat-UserDefined grp-45 rplc-48_0"/>
    <w:basedOn w:val="DefaultParagraphFont"/>
    <w:link w:val="cat-UserDefinedgrp-45rplc-48"/>
  </w:style>
  <w:style w:type="paragraph" w:styleId="Title">
    <w:name w:val="Title"/>
    <w:next w:val="Normal"/>
    <w:link w:val="a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3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cat-ExternalSystemDefinedgrp-39rplc-66">
    <w:name w:val="cat-ExternalSystemDefined grp-39 rplc-66"/>
    <w:basedOn w:val="10"/>
    <w:link w:val="cat-ExternalSystemDefinedgrp-39rplc-660"/>
  </w:style>
  <w:style w:type="character" w:customStyle="1" w:styleId="cat-ExternalSystemDefinedgrp-39rplc-660">
    <w:name w:val="cat-ExternalSystemDefined grp-39 rplc-66_0"/>
    <w:basedOn w:val="DefaultParagraphFont"/>
    <w:link w:val="cat-ExternalSystemDefinedgrp-39rplc-66"/>
  </w:style>
  <w:style w:type="character" w:customStyle="1" w:styleId="40">
    <w:name w:val="Заголовок 4 Знак"/>
    <w:basedOn w:val="1"/>
    <w:link w:val="Heading4"/>
    <w:rPr>
      <w:b/>
      <w:sz w:val="24"/>
    </w:rPr>
  </w:style>
  <w:style w:type="character" w:customStyle="1" w:styleId="20">
    <w:name w:val="Заголовок 2 Знак"/>
    <w:basedOn w:val="1"/>
    <w:link w:val="Heading2"/>
    <w:rPr>
      <w:b/>
      <w:sz w:val="36"/>
    </w:rPr>
  </w:style>
  <w:style w:type="character" w:customStyle="1" w:styleId="60">
    <w:name w:val="Заголовок 6 Знак"/>
    <w:basedOn w:val="1"/>
    <w:link w:val="Heading6"/>
    <w:rPr>
      <w:b/>
      <w:sz w:val="16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6/statia-26.2/" TargetMode="External" /><Relationship Id="rId5" Type="http://schemas.openxmlformats.org/officeDocument/2006/relationships/hyperlink" Target="https://sudact.ru/law/koap/razdel-iv/glava-26/statia-26.11/" TargetMode="External" /><Relationship Id="rId6" Type="http://schemas.openxmlformats.org/officeDocument/2006/relationships/hyperlink" Target="https://sudact.ru/law/koap/razdel-ii/glava-12/statia-12.8/" TargetMode="External" /><Relationship Id="rId7" Type="http://schemas.openxmlformats.org/officeDocument/2006/relationships/hyperlink" Target="https://sudact.ru/law/koap/razdel-iv/glava-27/statia-27.12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